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902"/>
        <w:pBdr/>
        <w:shd w:val="clear" w:color="ffffff" w:themeColor="background1" w:fill="ffffff" w:themeFill="background1"/>
        <w:spacing w:line="240" w:lineRule="auto"/>
        <w:ind w:right="0" w:firstLine="0" w:left="0"/>
        <w:rPr>
          <w:rFonts w:ascii="Roboto" w:hAnsi="Roboto"/>
          <w:b w:val="0"/>
          <w:bCs w:val="0"/>
        </w:rPr>
      </w:pPr>
      <w:r>
        <w:rPr>
          <w:rFonts w:ascii="Roboto" w:hAnsi="Roboto"/>
        </w:rPr>
        <w:t xml:space="preserve">24 rue du Lavoir,</w:t>
        <w:tab/>
        <w:tab/>
        <w:tab/>
        <w:tab/>
        <w:tab/>
        <w:tab/>
      </w:r>
      <w:r>
        <w:rPr>
          <w:rFonts w:ascii="Roboto" w:hAnsi="Roboto"/>
          <w:b/>
          <w:bCs/>
        </w:rPr>
        <w:tab/>
        <w:tab/>
        <w:tab/>
        <w:t xml:space="preserve">Permis B, véhiculé</w:t>
        <w:br/>
      </w:r>
      <w:r>
        <w:rPr>
          <w:rFonts w:ascii="Roboto" w:hAnsi="Roboto"/>
          <w:b w:val="0"/>
          <w:bCs w:val="0"/>
        </w:rPr>
        <w:t xml:space="preserve">77515</w:t>
      </w:r>
      <w:r>
        <w:rPr>
          <w:rFonts w:ascii="Roboto" w:hAnsi="Roboto"/>
        </w:rPr>
        <w:t xml:space="preserve"> Saint-Augustin</w:t>
        <w:tab/>
        <w:tab/>
        <w:tab/>
        <w:tab/>
      </w:r>
      <w:r>
        <w:rPr>
          <w:rFonts w:ascii="Roboto" w:hAnsi="Roboto"/>
          <w:b w:val="0"/>
          <w:bCs w:val="0"/>
        </w:rPr>
        <w:tab/>
        <w:tab/>
        <w:tab/>
        <w:tab/>
        <w:tab/>
        <w:t xml:space="preserve">          27 ans</w:t>
      </w:r>
      <w:r>
        <w:rPr>
          <w:rFonts w:ascii="Roboto" w:hAnsi="Roboto"/>
          <w:b/>
          <w:bCs/>
        </w:rPr>
      </w:r>
    </w:p>
    <w:p>
      <w:pPr>
        <w:pStyle w:val="902"/>
        <w:pBdr/>
        <w:shd w:val="clear" w:color="ffffff" w:themeColor="background1" w:fill="ffffff" w:themeFill="background1"/>
        <w:spacing w:before="85" w:beforeAutospacing="0" w:line="360" w:lineRule="auto"/>
        <w:ind w:right="0" w:firstLine="0" w:left="0"/>
        <w:rPr>
          <w:rFonts w:ascii="Roboto" w:hAnsi="Roboto"/>
          <w:b/>
          <w:bCs/>
        </w:rPr>
      </w:pPr>
      <w:r>
        <w:rPr>
          <w:rFonts w:ascii="Roboto" w:hAnsi="Roboto"/>
          <w:b w:val="0"/>
          <w:bCs w:val="0"/>
        </w:rPr>
      </w:r>
      <w:r/>
      <w:hyperlink r:id="rId9" w:tooltip="mailto:dylan@tirard.eu" w:history="1">
        <w:r>
          <w:rPr>
            <w:rStyle w:val="901"/>
            <w:rFonts w:ascii="Roboto" w:hAnsi="Roboto"/>
          </w:rPr>
        </w:r>
        <w:r>
          <w:rPr>
            <w:rStyle w:val="901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0" w:tooltip="tel:+33681996472" w:history="1">
        <w:r>
          <w:rPr>
            <w:rStyle w:val="901"/>
            <w:rFonts w:ascii="Roboto" w:hAnsi="Roboto"/>
          </w:rPr>
        </w:r>
        <w:r>
          <w:rPr>
            <w:rStyle w:val="901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1" w:tooltip="tel:+33681996472" w:history="1">
        <w:r>
          <w:rPr>
            <w:rStyle w:val="901"/>
            <w:rFonts w:ascii="Roboto" w:hAnsi="Roboto"/>
          </w:rPr>
        </w:r>
        <w:r>
          <w:rPr>
            <w:rStyle w:val="901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b/>
          <w:bCs/>
        </w:rPr>
      </w:r>
      <w:r/>
    </w:p>
    <w:p>
      <w:pPr>
        <w:pStyle w:val="902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-763357</wp:posOffset>
                </wp:positionH>
                <wp:positionV relativeFrom="paragraph">
                  <wp:posOffset>123402</wp:posOffset>
                </wp:positionV>
                <wp:extent cx="7965206" cy="0"/>
                <wp:effectExtent l="18178" t="18178" r="18178" b="18178"/>
                <wp:wrapNone/>
                <wp:docPr id="1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4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0" o:spid="_x0000_s0" style="position:absolute;left:0;text-align:left;z-index:2;mso-wrap-distance-left:0.00pt;mso-wrap-distance-top:0.00pt;mso-wrap-distance-right:0.00pt;mso-wrap-distance-bottom:0.00pt;rotation:0;visibility:visible;" from="-60.1pt,9.7pt" to="567.1pt,9.7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902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/>
      <w:r>
        <w:rPr>
          <w:rFonts w:ascii="Roboto" w:hAnsi="Roboto"/>
          <w:b/>
          <w:bCs/>
          <w:sz w:val="24"/>
          <w:szCs w:val="24"/>
          <w:u w:val="none"/>
        </w:rPr>
        <w:t xml:space="preserve">Technicien systèmes et réseaux BAC+2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902"/>
        <w:pBdr/>
        <w:spacing/>
        <w:ind/>
        <w:jc w:val="left"/>
        <w:rPr/>
      </w:pPr>
      <w:r/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-763357</wp:posOffset>
                </wp:positionH>
                <wp:positionV relativeFrom="paragraph">
                  <wp:posOffset>64393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4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visibility:visible;" from="-60.1pt,5.1pt" to="567.1pt,5.1pt" filled="f" strokecolor="#666666" strokeweight="2.86pt"/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3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5" cy="345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902"/>
        <w:pBdr/>
        <w:spacing w:after="113" w:afterAutospacing="0"/>
        <w:ind/>
        <w:jc w:val="left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4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  <w:highlight w:val="none"/>
        </w:rPr>
      </w:r>
    </w:p>
    <w:p>
      <w:pPr>
        <w:pStyle w:val="902"/>
        <w:pBdr/>
        <w:spacing/>
        <w:ind/>
        <w:jc w:val="left"/>
        <w:rPr>
          <w:rFonts w:ascii="Roboto" w:hAnsi="Roboto"/>
          <w:b/>
          <w:bCs/>
          <w:highlight w:val="none"/>
        </w:rPr>
      </w:pPr>
      <w:r>
        <w:rPr>
          <w:rFonts w:ascii="Roboto" w:hAnsi="Roboto"/>
          <w:b/>
          <w:bCs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2025 – Août 2025 :</w:t>
        <w:tab/>
      </w:r>
      <w:r>
        <w:rPr>
          <w:rFonts w:ascii="Roboto" w:hAnsi="Roboto"/>
          <w:b/>
          <w:bCs/>
          <w:sz w:val="22"/>
          <w:szCs w:val="22"/>
        </w:rPr>
        <w:t xml:space="preserve">Tech. systèmes et réseaux </w:t>
      </w:r>
      <w:r>
        <w:rPr>
          <w:rFonts w:ascii="Roboto" w:hAnsi="Roboto"/>
          <w:b w:val="0"/>
          <w:bCs w:val="0"/>
          <w:sz w:val="20"/>
          <w:szCs w:val="20"/>
        </w:rPr>
        <w:t xml:space="preserve">(CDD 6 mois)</w:t>
      </w:r>
      <w:r>
        <w:rPr>
          <w:rFonts w:ascii="Roboto" w:hAnsi="Roboto"/>
          <w:b/>
          <w:bCs/>
          <w:sz w:val="22"/>
          <w:szCs w:val="22"/>
        </w:rPr>
        <w:t xml:space="preserve">,  I</w:t>
      </w:r>
      <w:r>
        <w:rPr>
          <w:rFonts w:ascii="Roboto" w:hAnsi="Roboto"/>
          <w:b/>
          <w:bCs/>
          <w:sz w:val="22"/>
          <w:szCs w:val="22"/>
        </w:rPr>
        <w:t xml:space="preserve">SII-TECH, </w:t>
      </w:r>
      <w:r>
        <w:rPr>
          <w:rFonts w:ascii="Roboto" w:hAnsi="Roboto"/>
          <w:b w:val="0"/>
          <w:bCs w:val="0"/>
          <w:sz w:val="20"/>
          <w:szCs w:val="20"/>
        </w:rPr>
        <w:t xml:space="preserve">Saint-Étienne-du-Rouveray </w:t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(</w:t>
      </w:r>
      <w:r>
        <w:rPr>
          <w:rFonts w:ascii="Roboto" w:hAnsi="Roboto"/>
          <w:b w:val="0"/>
          <w:bCs w:val="0"/>
          <w:sz w:val="20"/>
          <w:szCs w:val="20"/>
        </w:rPr>
        <w:t xml:space="preserve">76800)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Création d’environnements de développement industriel sur vSphere</w:t>
        <w:br/>
        <w:t xml:space="preserve"> </w:t>
        <w:tab/>
        <w:tab/>
        <w:tab/>
        <w:tab/>
        <w:t xml:space="preserve">Gestion départs/arrivés des salariés</w:t>
        <w:br/>
        <w:tab/>
        <w:tab/>
        <w:tab/>
        <w:tab/>
        <w:t xml:space="preserve">Projets </w:t>
      </w:r>
      <w:r>
        <w:rPr>
          <w:rFonts w:ascii="Roboto" w:hAnsi="Roboto"/>
          <w:b w:val="0"/>
          <w:bCs w:val="0"/>
          <w:sz w:val="20"/>
          <w:szCs w:val="20"/>
          <w14:ligatures w14:val="none"/>
        </w:rPr>
        <w:t xml:space="preserve">(VLAN avec 802.1X, remise en route HA FW, refonte Wi-Fi, remplacement PC)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Traitement des tickets GLPI</w:t>
      </w:r>
      <w:r>
        <w:rPr>
          <w:rFonts w:ascii="Roboto" w:hAnsi="Roboto"/>
          <w:b/>
          <w:bCs/>
          <w:highlight w:val="none"/>
        </w:rPr>
      </w:r>
      <w:r/>
    </w:p>
    <w:p>
      <w:pPr>
        <w:pStyle w:val="902"/>
        <w:pBdr/>
        <w:spacing/>
        <w:ind w:right="0" w:firstLine="0" w:left="0"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Déploiement des mises à jour logiciel via script et GLPI.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902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902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902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902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ab/>
        <w:t xml:space="preserve">remplacement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902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2" w:tooltip="http://www.leclosbriard.fr" w:history="1">
        <w:r>
          <w:rPr>
            <w:rStyle w:val="877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902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902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902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902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Rem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902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902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2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902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 w:after="113" w:afterAutospacing="0"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6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 w:after="198" w:afterAutospacing="0"/>
        <w:ind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2019,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/>
    </w:p>
    <w:p>
      <w:pPr>
        <w:pBdr/>
        <w:spacing w:after="113" w:afterAutospacing="0"/>
        <w:ind/>
        <w:rPr>
          <w:rFonts w:ascii="Roboto" w:hAnsi="Roboto"/>
          <w:b/>
          <w:bCs/>
          <w:sz w:val="24"/>
          <w:szCs w:val="24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8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ab/>
        <w:t xml:space="preserve">SGBD, Git, PHP, Python, HTML/CSS,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OS / Services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vSphere, Proxmox, Debian, Fedora, MAC OS, Windows 10, Windows Server 16-25.</w:t>
        <w:br/>
        <w:tab/>
        <w:tab/>
        <w:tab/>
        <w:t xml:space="preserve">Pfsense, OPNSense, Docker, Apache, OpenVPN, MariaDB, AD, NPS, MDT, GLPI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4"/>
          <w:szCs w:val="24"/>
          <w:highlight w:val="none"/>
        </w:rPr>
        <w:t xml:space="preserve">self-hosted, </w:t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</w:t>
      </w:r>
      <w:r>
        <w:rPr>
          <w:rFonts w:ascii="Roboto" w:hAnsi="Roboto"/>
          <w:b w:val="0"/>
          <w:bCs/>
          <w:i/>
          <w:sz w:val="22"/>
          <w:szCs w:val="22"/>
        </w:rPr>
        <w:t xml:space="preserve">.</w:t>
      </w:r>
      <w:r/>
      <w:r/>
    </w:p>
    <w:sectPr>
      <w:headerReference w:type="default" r:id="rId8"/>
      <w:footnotePr/>
      <w:endnotePr/>
      <w:type w:val="nextPage"/>
      <w:pgSz w:h="16838" w:orient="portrait" w:w="11906"/>
      <w:pgMar w:top="537" w:right="335" w:bottom="233" w:left="800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400000000000000"/>
  </w:font>
  <w:font w:name="FreeSans">
    <w:panose1 w:val="020B0504020202020204"/>
  </w:font>
  <w:font w:name="Roboto">
    <w:panose1 w:val="05040102010807070707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45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97">
    <w:name w:val="Placeholder Text"/>
    <w:basedOn w:val="900"/>
    <w:uiPriority w:val="99"/>
    <w:semiHidden/>
    <w:pPr>
      <w:pBdr/>
      <w:spacing/>
      <w:ind/>
    </w:pPr>
    <w:rPr>
      <w:color w:val="666666"/>
    </w:rPr>
  </w:style>
  <w:style w:type="character" w:styleId="711">
    <w:name w:val="Intense Emphasis"/>
    <w:basedOn w:val="90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12">
    <w:name w:val="Intense Reference"/>
    <w:basedOn w:val="90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13">
    <w:name w:val="Subtle Emphasis"/>
    <w:basedOn w:val="90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14">
    <w:name w:val="Emphasis"/>
    <w:basedOn w:val="900"/>
    <w:uiPriority w:val="20"/>
    <w:qFormat/>
    <w:pPr>
      <w:pBdr/>
      <w:spacing/>
      <w:ind/>
    </w:pPr>
    <w:rPr>
      <w:i/>
      <w:iCs/>
    </w:rPr>
  </w:style>
  <w:style w:type="character" w:styleId="715">
    <w:name w:val="Strong"/>
    <w:basedOn w:val="900"/>
    <w:uiPriority w:val="22"/>
    <w:qFormat/>
    <w:pPr>
      <w:pBdr/>
      <w:spacing/>
      <w:ind/>
    </w:pPr>
    <w:rPr>
      <w:b/>
      <w:bCs/>
    </w:rPr>
  </w:style>
  <w:style w:type="character" w:styleId="716">
    <w:name w:val="Subtle Reference"/>
    <w:basedOn w:val="90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17">
    <w:name w:val="Book Title"/>
    <w:basedOn w:val="90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18">
    <w:name w:val="FollowedHyperlink"/>
    <w:basedOn w:val="90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19">
    <w:name w:val="Heading 1"/>
    <w:basedOn w:val="895"/>
    <w:next w:val="895"/>
    <w:link w:val="720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20">
    <w:name w:val="Heading 1 Char"/>
    <w:link w:val="719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21">
    <w:name w:val="Heading 2"/>
    <w:basedOn w:val="895"/>
    <w:next w:val="895"/>
    <w:link w:val="722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22">
    <w:name w:val="Heading 2 Char"/>
    <w:link w:val="721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23">
    <w:name w:val="Heading 3"/>
    <w:basedOn w:val="895"/>
    <w:next w:val="895"/>
    <w:link w:val="724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24">
    <w:name w:val="Heading 3 Char"/>
    <w:link w:val="723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25">
    <w:name w:val="Heading 4"/>
    <w:basedOn w:val="895"/>
    <w:next w:val="895"/>
    <w:link w:val="726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6">
    <w:name w:val="Heading 4 Char"/>
    <w:link w:val="725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27">
    <w:name w:val="Heading 5"/>
    <w:basedOn w:val="895"/>
    <w:next w:val="895"/>
    <w:link w:val="728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8">
    <w:name w:val="Heading 5 Char"/>
    <w:link w:val="727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29">
    <w:name w:val="Heading 6"/>
    <w:basedOn w:val="895"/>
    <w:next w:val="895"/>
    <w:link w:val="730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30">
    <w:name w:val="Heading 6 Char"/>
    <w:link w:val="729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31">
    <w:name w:val="Heading 7"/>
    <w:basedOn w:val="895"/>
    <w:next w:val="895"/>
    <w:link w:val="732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32">
    <w:name w:val="Heading 7 Char"/>
    <w:link w:val="731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33">
    <w:name w:val="Heading 8"/>
    <w:basedOn w:val="895"/>
    <w:next w:val="895"/>
    <w:link w:val="734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4">
    <w:name w:val="Heading 8 Char"/>
    <w:link w:val="733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35">
    <w:name w:val="Heading 9"/>
    <w:basedOn w:val="895"/>
    <w:next w:val="895"/>
    <w:link w:val="736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6">
    <w:name w:val="Heading 9 Char"/>
    <w:link w:val="735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37">
    <w:name w:val="Title"/>
    <w:basedOn w:val="895"/>
    <w:next w:val="895"/>
    <w:link w:val="738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38">
    <w:name w:val="Title Char"/>
    <w:link w:val="737"/>
    <w:uiPriority w:val="10"/>
    <w:pPr>
      <w:pBdr/>
      <w:spacing/>
      <w:ind/>
    </w:pPr>
    <w:rPr>
      <w:sz w:val="48"/>
      <w:szCs w:val="48"/>
    </w:rPr>
  </w:style>
  <w:style w:type="paragraph" w:styleId="739">
    <w:name w:val="Subtitle"/>
    <w:basedOn w:val="895"/>
    <w:next w:val="895"/>
    <w:link w:val="740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40">
    <w:name w:val="Subtitle Char"/>
    <w:link w:val="739"/>
    <w:uiPriority w:val="11"/>
    <w:pPr>
      <w:pBdr/>
      <w:spacing/>
      <w:ind/>
    </w:pPr>
    <w:rPr>
      <w:sz w:val="24"/>
      <w:szCs w:val="24"/>
    </w:rPr>
  </w:style>
  <w:style w:type="paragraph" w:styleId="741">
    <w:name w:val="Quote"/>
    <w:basedOn w:val="895"/>
    <w:next w:val="895"/>
    <w:link w:val="742"/>
    <w:uiPriority w:val="29"/>
    <w:qFormat/>
    <w:pPr>
      <w:pBdr/>
      <w:spacing/>
      <w:ind w:right="720" w:left="720"/>
    </w:pPr>
    <w:rPr>
      <w:i/>
    </w:rPr>
  </w:style>
  <w:style w:type="character" w:styleId="742">
    <w:name w:val="Quote Char"/>
    <w:link w:val="741"/>
    <w:uiPriority w:val="29"/>
    <w:pPr>
      <w:pBdr/>
      <w:spacing/>
      <w:ind/>
    </w:pPr>
    <w:rPr>
      <w:i/>
    </w:rPr>
  </w:style>
  <w:style w:type="paragraph" w:styleId="743">
    <w:name w:val="Intense Quote"/>
    <w:basedOn w:val="895"/>
    <w:next w:val="895"/>
    <w:link w:val="744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44">
    <w:name w:val="Intense Quote Char"/>
    <w:link w:val="743"/>
    <w:uiPriority w:val="30"/>
    <w:pPr>
      <w:pBdr/>
      <w:spacing/>
      <w:ind/>
    </w:pPr>
    <w:rPr>
      <w:i/>
    </w:rPr>
  </w:style>
  <w:style w:type="paragraph" w:styleId="745">
    <w:name w:val="Header"/>
    <w:basedOn w:val="895"/>
    <w:link w:val="746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6">
    <w:name w:val="Header Char"/>
    <w:link w:val="745"/>
    <w:uiPriority w:val="99"/>
    <w:pPr>
      <w:pBdr/>
      <w:spacing/>
      <w:ind/>
    </w:pPr>
  </w:style>
  <w:style w:type="paragraph" w:styleId="747">
    <w:name w:val="Footer"/>
    <w:basedOn w:val="895"/>
    <w:link w:val="750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8">
    <w:name w:val="Footer Char"/>
    <w:link w:val="747"/>
    <w:uiPriority w:val="99"/>
    <w:pPr>
      <w:pBdr/>
      <w:spacing/>
      <w:ind/>
    </w:pPr>
  </w:style>
  <w:style w:type="paragraph" w:styleId="749">
    <w:name w:val="Caption"/>
    <w:basedOn w:val="895"/>
    <w:next w:val="895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50">
    <w:name w:val="Caption Char"/>
    <w:basedOn w:val="749"/>
    <w:link w:val="747"/>
    <w:uiPriority w:val="99"/>
    <w:pPr>
      <w:pBdr/>
      <w:spacing/>
      <w:ind/>
    </w:pPr>
  </w:style>
  <w:style w:type="table" w:styleId="751">
    <w:name w:val="Table Grid"/>
    <w:basedOn w:val="89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Table Grid Light"/>
    <w:basedOn w:val="89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Plain Table 1"/>
    <w:basedOn w:val="89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Plain Table 2"/>
    <w:basedOn w:val="89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Plain Table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Plain Table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Plain Table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1 Light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1 Light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1 Light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1 Light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1 Light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1 Light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1 Light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2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2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2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2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2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2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3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3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3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3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3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3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4"/>
    <w:basedOn w:val="89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4 - Accent 1"/>
    <w:basedOn w:val="89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4 - Accent 2"/>
    <w:basedOn w:val="89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4 - Accent 3"/>
    <w:basedOn w:val="89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4 - Accent 4"/>
    <w:basedOn w:val="89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4 - Accent 5"/>
    <w:basedOn w:val="89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4 - Accent 6"/>
    <w:basedOn w:val="89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5 Dark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5 Dark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5 Dark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5 Dark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5 Dark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5 Dark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5 Dark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6 Colorful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6 Colorful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6 Colorful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6 Colorful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6 Colorful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6 Colorful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6 Colorful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7 Colorful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7 Colorful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7 Colorful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7 Colorful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7 Colorful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7 Colorful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7 Colorful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1 Light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1 Light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1 Light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1 Light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1 Light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1 Light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1 Light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2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2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2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2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2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2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3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3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3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3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3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3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4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4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4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4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4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4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5 Dark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5 Dark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5 Dark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5 Dark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5 Dark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5 Dark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5 Dark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6 Colorful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6 Colorful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6 Colorful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6 Colorful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6 Colorful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6 Colorful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6 Colorful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7 Colorful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7 Colorful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7 Colorful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7 Colorful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7 Colorful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7 Colorful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7 Colorful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ned - Accent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ned - Accent 1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ned - Accent 2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ned - Accent 3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ned - Accent 4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ned - Accent 5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ned - Accent 6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&amp; Lined - Accent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&amp; Lined - Accent 1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&amp; Lined - Accent 2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&amp; Lined - Accent 3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&amp; Lined - Accent 4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&amp; Lined - Accent 5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&amp; Lined - Accent 6"/>
    <w:basedOn w:val="89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Bordered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Bordered - Accent 1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Bordered - Accent 2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Bordered - Accent 3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Bordered - Accent 4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Bordered - Accent 5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Bordered - Accent 6"/>
    <w:basedOn w:val="89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77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78">
    <w:name w:val="footnote text"/>
    <w:basedOn w:val="895"/>
    <w:link w:val="879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79">
    <w:name w:val="Footnote Text Char"/>
    <w:link w:val="878"/>
    <w:uiPriority w:val="99"/>
    <w:pPr>
      <w:pBdr/>
      <w:spacing/>
      <w:ind/>
    </w:pPr>
    <w:rPr>
      <w:sz w:val="18"/>
    </w:rPr>
  </w:style>
  <w:style w:type="character" w:styleId="880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81">
    <w:name w:val="endnote text"/>
    <w:basedOn w:val="895"/>
    <w:link w:val="882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82">
    <w:name w:val="Endnote Text Char"/>
    <w:link w:val="881"/>
    <w:uiPriority w:val="99"/>
    <w:pPr>
      <w:pBdr/>
      <w:spacing/>
      <w:ind/>
    </w:pPr>
    <w:rPr>
      <w:sz w:val="20"/>
    </w:rPr>
  </w:style>
  <w:style w:type="character" w:styleId="883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84">
    <w:name w:val="toc 1"/>
    <w:basedOn w:val="895"/>
    <w:next w:val="895"/>
    <w:uiPriority w:val="39"/>
    <w:unhideWhenUsed/>
    <w:pPr>
      <w:pBdr/>
      <w:spacing w:after="57"/>
      <w:ind w:right="0" w:firstLine="0" w:left="0"/>
    </w:pPr>
  </w:style>
  <w:style w:type="paragraph" w:styleId="885">
    <w:name w:val="toc 2"/>
    <w:basedOn w:val="895"/>
    <w:next w:val="895"/>
    <w:uiPriority w:val="39"/>
    <w:unhideWhenUsed/>
    <w:pPr>
      <w:pBdr/>
      <w:spacing w:after="57"/>
      <w:ind w:right="0" w:firstLine="0" w:left="283"/>
    </w:pPr>
  </w:style>
  <w:style w:type="paragraph" w:styleId="886">
    <w:name w:val="toc 3"/>
    <w:basedOn w:val="895"/>
    <w:next w:val="895"/>
    <w:uiPriority w:val="39"/>
    <w:unhideWhenUsed/>
    <w:pPr>
      <w:pBdr/>
      <w:spacing w:after="57"/>
      <w:ind w:right="0" w:firstLine="0" w:left="567"/>
    </w:pPr>
  </w:style>
  <w:style w:type="paragraph" w:styleId="887">
    <w:name w:val="toc 4"/>
    <w:basedOn w:val="895"/>
    <w:next w:val="895"/>
    <w:uiPriority w:val="39"/>
    <w:unhideWhenUsed/>
    <w:pPr>
      <w:pBdr/>
      <w:spacing w:after="57"/>
      <w:ind w:right="0" w:firstLine="0" w:left="850"/>
    </w:pPr>
  </w:style>
  <w:style w:type="paragraph" w:styleId="888">
    <w:name w:val="toc 5"/>
    <w:basedOn w:val="895"/>
    <w:next w:val="895"/>
    <w:uiPriority w:val="39"/>
    <w:unhideWhenUsed/>
    <w:pPr>
      <w:pBdr/>
      <w:spacing w:after="57"/>
      <w:ind w:right="0" w:firstLine="0" w:left="1134"/>
    </w:pPr>
  </w:style>
  <w:style w:type="paragraph" w:styleId="889">
    <w:name w:val="toc 6"/>
    <w:basedOn w:val="895"/>
    <w:next w:val="895"/>
    <w:uiPriority w:val="39"/>
    <w:unhideWhenUsed/>
    <w:pPr>
      <w:pBdr/>
      <w:spacing w:after="57"/>
      <w:ind w:right="0" w:firstLine="0" w:left="1417"/>
    </w:pPr>
  </w:style>
  <w:style w:type="paragraph" w:styleId="890">
    <w:name w:val="toc 7"/>
    <w:basedOn w:val="895"/>
    <w:next w:val="895"/>
    <w:uiPriority w:val="39"/>
    <w:unhideWhenUsed/>
    <w:pPr>
      <w:pBdr/>
      <w:spacing w:after="57"/>
      <w:ind w:right="0" w:firstLine="0" w:left="1701"/>
    </w:pPr>
  </w:style>
  <w:style w:type="paragraph" w:styleId="891">
    <w:name w:val="toc 8"/>
    <w:basedOn w:val="895"/>
    <w:next w:val="895"/>
    <w:uiPriority w:val="39"/>
    <w:unhideWhenUsed/>
    <w:pPr>
      <w:pBdr/>
      <w:spacing w:after="57"/>
      <w:ind w:right="0" w:firstLine="0" w:left="1984"/>
    </w:pPr>
  </w:style>
  <w:style w:type="paragraph" w:styleId="892">
    <w:name w:val="toc 9"/>
    <w:basedOn w:val="895"/>
    <w:next w:val="895"/>
    <w:uiPriority w:val="39"/>
    <w:unhideWhenUsed/>
    <w:pPr>
      <w:pBdr/>
      <w:spacing w:after="57"/>
      <w:ind w:right="0" w:firstLine="0" w:left="2268"/>
    </w:pPr>
  </w:style>
  <w:style w:type="paragraph" w:styleId="893">
    <w:name w:val="TOC Heading"/>
    <w:uiPriority w:val="39"/>
    <w:unhideWhenUsed/>
    <w:pPr>
      <w:pBdr/>
      <w:spacing/>
      <w:ind/>
    </w:pPr>
  </w:style>
  <w:style w:type="paragraph" w:styleId="894">
    <w:name w:val="table of figures"/>
    <w:basedOn w:val="895"/>
    <w:next w:val="895"/>
    <w:uiPriority w:val="99"/>
    <w:unhideWhenUsed/>
    <w:pPr>
      <w:pBdr/>
      <w:spacing w:after="0" w:afterAutospacing="0"/>
      <w:ind/>
    </w:pPr>
  </w:style>
  <w:style w:type="paragraph" w:styleId="895" w:default="1">
    <w:name w:val="Normal"/>
    <w:qFormat/>
    <w:pPr>
      <w:pBdr/>
      <w:spacing/>
      <w:ind/>
    </w:pPr>
  </w:style>
  <w:style w:type="table" w:styleId="896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7" w:default="1">
    <w:name w:val="No List"/>
    <w:uiPriority w:val="99"/>
    <w:semiHidden/>
    <w:unhideWhenUsed/>
    <w:pPr>
      <w:pBdr/>
      <w:spacing/>
      <w:ind/>
    </w:pPr>
  </w:style>
  <w:style w:type="paragraph" w:styleId="898">
    <w:name w:val="No Spacing"/>
    <w:basedOn w:val="895"/>
    <w:uiPriority w:val="1"/>
    <w:qFormat/>
    <w:pPr>
      <w:pBdr/>
      <w:spacing w:after="0" w:line="240" w:lineRule="auto"/>
      <w:ind/>
    </w:pPr>
  </w:style>
  <w:style w:type="paragraph" w:styleId="899">
    <w:name w:val="List Paragraph"/>
    <w:basedOn w:val="895"/>
    <w:uiPriority w:val="34"/>
    <w:qFormat/>
    <w:pPr>
      <w:pBdr/>
      <w:spacing/>
      <w:ind w:left="720"/>
      <w:contextualSpacing w:val="true"/>
    </w:pPr>
  </w:style>
  <w:style w:type="character" w:styleId="900" w:default="1">
    <w:name w:val="Default Paragraph Font"/>
    <w:uiPriority w:val="1"/>
    <w:semiHidden/>
    <w:unhideWhenUsed/>
    <w:pPr>
      <w:pBdr/>
      <w:spacing/>
      <w:ind/>
    </w:pPr>
  </w:style>
  <w:style w:type="character" w:styleId="901" w:customStyle="1">
    <w:name w:val="Internet link"/>
    <w:basedOn w:val="896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902" w:customStyle="1">
    <w:name w:val="Standard"/>
    <w:basedOn w:val="896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mailto:dylan@tirard.eu" TargetMode="External"/><Relationship Id="rId10" Type="http://schemas.openxmlformats.org/officeDocument/2006/relationships/hyperlink" Target="tel:+33681996472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ONLYOFFICE/9.0.3.29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32</cp:revision>
  <dcterms:modified xsi:type="dcterms:W3CDTF">2025-07-23T18:26:00Z</dcterms:modified>
</cp:coreProperties>
</file>